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4C8FD87B">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4C8FD87B">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4C8FD87B">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4C8FD87B">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4C8FD87B">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768CB0D6">
                            <wp:simplePos x="0" y="0"/>
                            <wp:positionH relativeFrom="column">
                              <wp:posOffset>-3004820</wp:posOffset>
                            </wp:positionH>
                            <wp:positionV relativeFrom="paragraph">
                              <wp:posOffset>199391</wp:posOffset>
                            </wp:positionV>
                            <wp:extent cx="2762250" cy="666750"/>
                            <wp:effectExtent l="0" t="304800" r="49530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0" cy="66675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1BCE9EA" w14:textId="77777777" w:rsidR="00000000" w:rsidRDefault="0000000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w:t>
                                        </w:r>
                                        <w:r>
                                          <w:rPr>
                                            <w:rFonts w:ascii="ＭＳ ゴシック" w:eastAsia="ＭＳ ゴシック" w:hAnsi="ＭＳ ゴシック" w:hint="eastAsia"/>
                                            <w:sz w:val="18"/>
                                          </w:rPr>
                                          <w:t>,</w:t>
                                        </w:r>
                                        <w:r>
                                          <w:rPr>
                                            <w:rFonts w:ascii="ＭＳ ゴシック" w:eastAsia="ＭＳ ゴシック" w:hAnsi="ＭＳ ゴシック" w:hint="eastAsia"/>
                                            <w:sz w:val="18"/>
                                          </w:rPr>
                                          <w:t>法人代表権者に限定する必要はなく</w:t>
                                        </w:r>
                                        <w:r>
                                          <w:rPr>
                                            <w:rFonts w:ascii="ＭＳ ゴシック" w:eastAsia="ＭＳ ゴシック" w:hAnsi="ＭＳ ゴシック" w:hint="eastAsia"/>
                                            <w:sz w:val="18"/>
                                          </w:rPr>
                                          <w:t>,NEXCO</w:t>
                                        </w:r>
                                        <w:r>
                                          <w:rPr>
                                            <w:rFonts w:ascii="ＭＳ ゴシック" w:eastAsia="ＭＳ ゴシック" w:hAnsi="ＭＳ ゴシック" w:hint="eastAsia"/>
                                            <w:sz w:val="18"/>
                                          </w:rPr>
                                          <w:t>でいう｢契約責任者｣と同じく</w:t>
                                        </w:r>
                                        <w:r>
                                          <w:rPr>
                                            <w:rFonts w:ascii="ＭＳ ゴシック" w:eastAsia="ＭＳ ゴシック" w:hAnsi="ＭＳ ゴシック" w:hint="eastAsia"/>
                                            <w:sz w:val="18"/>
                                          </w:rPr>
                                          <w:t>,</w:t>
                                        </w:r>
                                        <w:r>
                                          <w:rPr>
                                            <w:rFonts w:ascii="ＭＳ ゴシック" w:eastAsia="ＭＳ ゴシック" w:hAnsi="ＭＳ ゴシック" w:hint="eastAsia"/>
                                            <w:sz w:val="18"/>
                                          </w:rPr>
                                          <w:t>契約締結権限を有する者</w:t>
                                        </w:r>
                                        <w:r>
                                          <w:rPr>
                                            <w:rFonts w:ascii="ＭＳ ゴシック" w:eastAsia="ＭＳ ゴシック" w:hAnsi="ＭＳ ゴシック" w:hint="eastAsia"/>
                                            <w:sz w:val="18"/>
                                          </w:rPr>
                                          <w:t>(=</w:t>
                                        </w:r>
                                        <w:r>
                                          <w:rPr>
                                            <w:rFonts w:ascii="ＭＳ ゴシック" w:eastAsia="ＭＳ ゴシック" w:hAnsi="ＭＳ ゴシック" w:hint="eastAsia"/>
                                            <w:sz w:val="18"/>
                                          </w:rPr>
                                          <w:t>契約当事者。事業部長･支店長･営業所長など</w:t>
                                        </w:r>
                                        <w:r>
                                          <w:rPr>
                                            <w:rFonts w:ascii="ＭＳ ゴシック" w:eastAsia="ＭＳ ゴシック" w:hAnsi="ＭＳ ゴシック" w:hint="eastAsia"/>
                                            <w:sz w:val="18"/>
                                          </w:rPr>
                                          <w:t>)</w:t>
                                        </w:r>
                                        <w:r>
                                          <w:rPr>
                                            <w:rFonts w:ascii="ＭＳ ゴシック" w:eastAsia="ＭＳ ゴシック" w:hAnsi="ＭＳ ゴシック" w:hint="eastAsia"/>
                                            <w:sz w:val="18"/>
                                          </w:rPr>
                                          <w:t>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6pt;margin-top:15.7pt;width:217.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" adj="24998,-8700,22232,3600" fillcolor="#ccecff" strokecolor="red">
                            <v:stroke startarrow="block" endarrowwidth="narrow"/>
                            <v:textbox inset=".5mm,.5mm,.5mm,.5mm">
                              <w:txbxContent>
                                <w:p w14:paraId="31BCE9EA" w14:textId="77777777" w:rsidR="00000000" w:rsidRDefault="0000000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w:t>
                                  </w:r>
                                  <w:r>
                                    <w:rPr>
                                      <w:rFonts w:ascii="ＭＳ ゴシック" w:eastAsia="ＭＳ ゴシック" w:hAnsi="ＭＳ ゴシック" w:hint="eastAsia"/>
                                      <w:sz w:val="18"/>
                                    </w:rPr>
                                    <w:t>,</w:t>
                                  </w:r>
                                  <w:r>
                                    <w:rPr>
                                      <w:rFonts w:ascii="ＭＳ ゴシック" w:eastAsia="ＭＳ ゴシック" w:hAnsi="ＭＳ ゴシック" w:hint="eastAsia"/>
                                      <w:sz w:val="18"/>
                                    </w:rPr>
                                    <w:t>法人代表権者に限定する必要はなく</w:t>
                                  </w:r>
                                  <w:r>
                                    <w:rPr>
                                      <w:rFonts w:ascii="ＭＳ ゴシック" w:eastAsia="ＭＳ ゴシック" w:hAnsi="ＭＳ ゴシック" w:hint="eastAsia"/>
                                      <w:sz w:val="18"/>
                                    </w:rPr>
                                    <w:t>,NEXCO</w:t>
                                  </w:r>
                                  <w:r>
                                    <w:rPr>
                                      <w:rFonts w:ascii="ＭＳ ゴシック" w:eastAsia="ＭＳ ゴシック" w:hAnsi="ＭＳ ゴシック" w:hint="eastAsia"/>
                                      <w:sz w:val="18"/>
                                    </w:rPr>
                                    <w:t>でいう｢契約責任者｣と同じく</w:t>
                                  </w:r>
                                  <w:r>
                                    <w:rPr>
                                      <w:rFonts w:ascii="ＭＳ ゴシック" w:eastAsia="ＭＳ ゴシック" w:hAnsi="ＭＳ ゴシック" w:hint="eastAsia"/>
                                      <w:sz w:val="18"/>
                                    </w:rPr>
                                    <w:t>,</w:t>
                                  </w:r>
                                  <w:r>
                                    <w:rPr>
                                      <w:rFonts w:ascii="ＭＳ ゴシック" w:eastAsia="ＭＳ ゴシック" w:hAnsi="ＭＳ ゴシック" w:hint="eastAsia"/>
                                      <w:sz w:val="18"/>
                                    </w:rPr>
                                    <w:t>契約締結権限を有する者</w:t>
                                  </w:r>
                                  <w:r>
                                    <w:rPr>
                                      <w:rFonts w:ascii="ＭＳ ゴシック" w:eastAsia="ＭＳ ゴシック" w:hAnsi="ＭＳ ゴシック" w:hint="eastAsia"/>
                                      <w:sz w:val="18"/>
                                    </w:rPr>
                                    <w:t>(=</w:t>
                                  </w:r>
                                  <w:r>
                                    <w:rPr>
                                      <w:rFonts w:ascii="ＭＳ ゴシック" w:eastAsia="ＭＳ ゴシック" w:hAnsi="ＭＳ ゴシック" w:hint="eastAsia"/>
                                      <w:sz w:val="18"/>
                                    </w:rPr>
                                    <w:t>契約当事者。事業部長･支店長･営業所長など</w:t>
                                  </w:r>
                                  <w:r>
                                    <w:rPr>
                                      <w:rFonts w:ascii="ＭＳ ゴシック" w:eastAsia="ＭＳ ゴシック" w:hAnsi="ＭＳ ゴシック" w:hint="eastAsia"/>
                                      <w:sz w:val="18"/>
                                    </w:rPr>
                                    <w:t>)</w:t>
                                  </w:r>
                                  <w:r>
                                    <w:rPr>
                                      <w:rFonts w:ascii="ＭＳ ゴシック" w:eastAsia="ＭＳ ゴシック" w:hAnsi="ＭＳ ゴシック" w:hint="eastAsia"/>
                                      <w:sz w:val="18"/>
                                    </w:rPr>
                                    <w:t>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4C8FD87B">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4C8FD87B">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4C8FD87B">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166FBED"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DE4257">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DE4257">
              <w:rPr>
                <w:rFonts w:ascii="ＭＳ Ｐ明朝" w:eastAsia="ＭＳ 明朝" w:hAnsi="Century" w:cs="Times New Roman" w:hint="eastAsia"/>
                <w:szCs w:val="21"/>
              </w:rPr>
              <w:t>2</w:t>
            </w:r>
            <w:r w:rsidR="00D1233E" w:rsidRPr="00B302CF">
              <w:rPr>
                <w:rFonts w:ascii="ＭＳ Ｐ明朝" w:eastAsia="ＭＳ 明朝" w:hAnsi="Century" w:cs="Times New Roman" w:hint="eastAsia"/>
                <w:szCs w:val="21"/>
              </w:rPr>
              <w:t>月</w:t>
            </w:r>
            <w:r w:rsidR="00DE4257">
              <w:rPr>
                <w:rFonts w:ascii="ＭＳ Ｐ明朝" w:eastAsia="ＭＳ 明朝" w:hAnsi="Century" w:cs="Times New Roman" w:hint="eastAsia"/>
                <w:szCs w:val="21"/>
              </w:rPr>
              <w:t>19</w:t>
            </w:r>
            <w:r w:rsidR="00D1233E" w:rsidRPr="00B302CF">
              <w:rPr>
                <w:rFonts w:ascii="ＭＳ Ｐ明朝" w:eastAsia="ＭＳ 明朝" w:hAnsi="Century" w:cs="Times New Roman" w:hint="eastAsia"/>
                <w:szCs w:val="21"/>
              </w:rPr>
              <w:t>日付けで入札公告のありました</w:t>
            </w:r>
            <w:r w:rsidR="00DE4257" w:rsidRPr="00DE4257">
              <w:rPr>
                <w:rFonts w:ascii="ＭＳ Ｐ明朝" w:eastAsia="ＭＳ 明朝" w:hAnsi="Century" w:cs="Times New Roman" w:hint="eastAsia"/>
                <w:szCs w:val="21"/>
                <w:u w:val="single"/>
              </w:rPr>
              <w:t>常磐自動車道　日立トンネル照明設備更新工事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7E1AD83B"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937183E" w:rsidR="00F43ECD" w:rsidRPr="0057490A" w:rsidRDefault="00F43ECD" w:rsidP="00DE4257">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DF732" w14:textId="77777777" w:rsidR="00B57D4E" w:rsidRDefault="00B57D4E" w:rsidP="005C09DE">
      <w:r>
        <w:separator/>
      </w:r>
    </w:p>
  </w:endnote>
  <w:endnote w:type="continuationSeparator" w:id="0">
    <w:p w14:paraId="174D44BB" w14:textId="77777777" w:rsidR="00B57D4E" w:rsidRDefault="00B57D4E"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747E" w14:textId="77777777" w:rsidR="00B57D4E" w:rsidRDefault="00B57D4E" w:rsidP="005C09DE">
      <w:r>
        <w:separator/>
      </w:r>
    </w:p>
  </w:footnote>
  <w:footnote w:type="continuationSeparator" w:id="0">
    <w:p w14:paraId="65463990" w14:textId="77777777" w:rsidR="00B57D4E" w:rsidRDefault="00B57D4E"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3F9"/>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57D4E"/>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257"/>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4C8FD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60003-0B53-4938-A334-3B518AF8DBA9}">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ABA91B18-C5BA-413A-A1EB-B43A01FCC2CC}">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55F39F64-6BD9-44B3-9051-61EEC920F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2024-11-29T05:16:00Z</dcterms:created>
  <dcterms:modified xsi:type="dcterms:W3CDTF">2025-01-23T05:44:00Z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